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69" w:rsidRPr="00AC7F69" w:rsidRDefault="00AC7F69" w:rsidP="00AC7F69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AC7F69">
        <w:rPr>
          <w:b/>
          <w:bCs/>
          <w:iCs/>
          <w:sz w:val="28"/>
          <w:szCs w:val="28"/>
        </w:rPr>
        <w:t>Аннотация дисциплины</w:t>
      </w:r>
    </w:p>
    <w:p w:rsidR="00AC7F69" w:rsidRPr="00073222" w:rsidRDefault="00642CE9" w:rsidP="00CD3500">
      <w:pPr>
        <w:pStyle w:val="Default"/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«</w:t>
      </w:r>
      <w:r w:rsidR="00505607" w:rsidRPr="00505607">
        <w:rPr>
          <w:b/>
          <w:bCs/>
          <w:iCs/>
          <w:sz w:val="28"/>
          <w:szCs w:val="28"/>
        </w:rPr>
        <w:t>Культурология</w:t>
      </w:r>
      <w:r>
        <w:rPr>
          <w:b/>
          <w:bCs/>
          <w:iCs/>
          <w:sz w:val="28"/>
          <w:szCs w:val="28"/>
        </w:rPr>
        <w:t>»</w:t>
      </w:r>
    </w:p>
    <w:p w:rsidR="00AC7F69" w:rsidRPr="00073222" w:rsidRDefault="00AC7F69" w:rsidP="00CD3500">
      <w:pPr>
        <w:pStyle w:val="Default"/>
        <w:ind w:firstLine="709"/>
        <w:jc w:val="both"/>
        <w:rPr>
          <w:b/>
          <w:bCs/>
          <w:iCs/>
          <w:sz w:val="28"/>
          <w:szCs w:val="28"/>
        </w:rPr>
      </w:pPr>
    </w:p>
    <w:p w:rsidR="00E101EF" w:rsidRDefault="00AC7F69" w:rsidP="00C74825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C7F69">
        <w:rPr>
          <w:b/>
          <w:bCs/>
          <w:sz w:val="28"/>
          <w:szCs w:val="28"/>
        </w:rPr>
        <w:t>Цел</w:t>
      </w:r>
      <w:r w:rsidR="00EF66F1">
        <w:rPr>
          <w:b/>
          <w:bCs/>
          <w:sz w:val="28"/>
          <w:szCs w:val="28"/>
        </w:rPr>
        <w:t>и</w:t>
      </w:r>
      <w:r w:rsidR="005F2A2B">
        <w:rPr>
          <w:b/>
          <w:bCs/>
          <w:sz w:val="28"/>
          <w:szCs w:val="28"/>
        </w:rPr>
        <w:t xml:space="preserve"> </w:t>
      </w:r>
      <w:r w:rsidRPr="00AC7F69">
        <w:rPr>
          <w:b/>
          <w:bCs/>
          <w:sz w:val="28"/>
          <w:szCs w:val="28"/>
        </w:rPr>
        <w:t xml:space="preserve">дисциплины: </w:t>
      </w:r>
    </w:p>
    <w:p w:rsidR="00D552C3" w:rsidRPr="00D552C3" w:rsidRDefault="00D552C3" w:rsidP="00C7482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552C3">
        <w:rPr>
          <w:sz w:val="28"/>
          <w:szCs w:val="28"/>
        </w:rPr>
        <w:t xml:space="preserve">Изучение культурологии в системе высшего образования имеет целью совместно с другими гуманитарными и социально-экономическими дисциплинами помочь студенту в деле самостоятельной выработки мировоззренческих ориентиров, ценностных установок, общекультурной самоидентификации. Основы культурологического знания предполагают развить творческие способности человека в современной жизни, повлиять на развитие его духовно-нравственных начал и показать путь к совершенствованию в профессиональной деятельности. </w:t>
      </w:r>
    </w:p>
    <w:p w:rsidR="001220D4" w:rsidRPr="00E027B4" w:rsidRDefault="00D22F03" w:rsidP="00C7482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027B4">
        <w:rPr>
          <w:b/>
          <w:bCs/>
          <w:sz w:val="28"/>
          <w:szCs w:val="28"/>
        </w:rPr>
        <w:t>Место дисциплины в структуре ОП</w:t>
      </w:r>
      <w:r w:rsidR="00E027B4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E027B4" w:rsidRPr="00E027B4">
        <w:rPr>
          <w:sz w:val="28"/>
          <w:szCs w:val="28"/>
        </w:rPr>
        <w:t xml:space="preserve">Дисциплина </w:t>
      </w:r>
      <w:r w:rsidR="00D56D86">
        <w:rPr>
          <w:sz w:val="28"/>
          <w:szCs w:val="28"/>
        </w:rPr>
        <w:t>входит в</w:t>
      </w:r>
      <w:r w:rsidR="00E027B4" w:rsidRPr="00E027B4">
        <w:rPr>
          <w:sz w:val="28"/>
          <w:szCs w:val="28"/>
        </w:rPr>
        <w:t xml:space="preserve"> </w:t>
      </w:r>
      <w:r w:rsidR="001C72AF" w:rsidRPr="001C72AF">
        <w:rPr>
          <w:sz w:val="28"/>
          <w:szCs w:val="28"/>
        </w:rPr>
        <w:t>блок</w:t>
      </w:r>
      <w:r w:rsidR="00F46275">
        <w:rPr>
          <w:sz w:val="28"/>
          <w:szCs w:val="28"/>
        </w:rPr>
        <w:t xml:space="preserve"> «</w:t>
      </w:r>
      <w:r w:rsidR="00F46275" w:rsidRPr="00F46275">
        <w:rPr>
          <w:sz w:val="28"/>
          <w:szCs w:val="28"/>
        </w:rPr>
        <w:t>Факультативы</w:t>
      </w:r>
      <w:r w:rsidR="00F46275" w:rsidRPr="00F46275">
        <w:rPr>
          <w:sz w:val="28"/>
          <w:szCs w:val="28"/>
        </w:rPr>
        <w:t>»</w:t>
      </w:r>
      <w:r w:rsidR="001C72AF" w:rsidRPr="001C72AF">
        <w:rPr>
          <w:sz w:val="28"/>
          <w:szCs w:val="28"/>
        </w:rPr>
        <w:t xml:space="preserve"> </w:t>
      </w:r>
      <w:r w:rsidR="00E027B4" w:rsidRPr="00E027B4">
        <w:rPr>
          <w:sz w:val="28"/>
          <w:szCs w:val="28"/>
        </w:rPr>
        <w:t>учебного плана направления подготовки 38.03.0</w:t>
      </w:r>
      <w:r w:rsidR="00D56D86">
        <w:rPr>
          <w:sz w:val="28"/>
          <w:szCs w:val="28"/>
        </w:rPr>
        <w:t>1</w:t>
      </w:r>
      <w:r w:rsidR="00E027B4" w:rsidRPr="00E027B4">
        <w:rPr>
          <w:sz w:val="28"/>
          <w:szCs w:val="28"/>
        </w:rPr>
        <w:t xml:space="preserve"> «</w:t>
      </w:r>
      <w:r w:rsidR="00D56D86">
        <w:rPr>
          <w:sz w:val="28"/>
          <w:szCs w:val="28"/>
        </w:rPr>
        <w:t>Экономика</w:t>
      </w:r>
      <w:r w:rsidR="00E027B4" w:rsidRPr="00E027B4">
        <w:rPr>
          <w:sz w:val="28"/>
          <w:szCs w:val="28"/>
        </w:rPr>
        <w:t>» профиль «</w:t>
      </w:r>
      <w:r w:rsidR="00D56D86">
        <w:rPr>
          <w:sz w:val="28"/>
          <w:szCs w:val="28"/>
        </w:rPr>
        <w:t>Экономическая безопасность хозяйствующих субъектов</w:t>
      </w:r>
      <w:r w:rsidR="00E027B4" w:rsidRPr="00E027B4">
        <w:rPr>
          <w:sz w:val="28"/>
          <w:szCs w:val="28"/>
        </w:rPr>
        <w:t xml:space="preserve">», </w:t>
      </w:r>
      <w:proofErr w:type="spellStart"/>
      <w:r w:rsidR="00E027B4" w:rsidRPr="00E027B4">
        <w:rPr>
          <w:sz w:val="28"/>
          <w:szCs w:val="28"/>
        </w:rPr>
        <w:t>бакалавриат</w:t>
      </w:r>
      <w:proofErr w:type="spellEnd"/>
      <w:r w:rsidR="00E027B4" w:rsidRPr="00E027B4">
        <w:rPr>
          <w:sz w:val="28"/>
          <w:szCs w:val="28"/>
        </w:rPr>
        <w:t>, очная форма обучения.</w:t>
      </w:r>
    </w:p>
    <w:p w:rsidR="00D15A83" w:rsidRDefault="00AC7F69" w:rsidP="00C74825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C7F69">
        <w:rPr>
          <w:b/>
          <w:bCs/>
          <w:sz w:val="28"/>
          <w:szCs w:val="28"/>
        </w:rPr>
        <w:t xml:space="preserve">Краткое содержание дисциплины: </w:t>
      </w:r>
    </w:p>
    <w:p w:rsidR="00F02CC4" w:rsidRPr="00F02CC4" w:rsidRDefault="00F02CC4" w:rsidP="00F02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02CC4">
        <w:rPr>
          <w:rFonts w:ascii="Times New Roman" w:hAnsi="Times New Roman" w:cs="Times New Roman"/>
          <w:bCs/>
          <w:sz w:val="28"/>
          <w:szCs w:val="28"/>
        </w:rPr>
        <w:t>Тема 1. Предмет культурологии. Культурологические концепции.</w:t>
      </w:r>
    </w:p>
    <w:p w:rsidR="00F02CC4" w:rsidRPr="00F02CC4" w:rsidRDefault="00F02CC4" w:rsidP="00F02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CC4"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proofErr w:type="gramStart"/>
      <w:r w:rsidRPr="00F02CC4">
        <w:rPr>
          <w:rFonts w:ascii="Times New Roman" w:hAnsi="Times New Roman" w:cs="Times New Roman"/>
          <w:bCs/>
          <w:sz w:val="28"/>
          <w:szCs w:val="28"/>
        </w:rPr>
        <w:t>2.Мировые</w:t>
      </w:r>
      <w:proofErr w:type="gramEnd"/>
      <w:r w:rsidRPr="00F02CC4">
        <w:rPr>
          <w:rFonts w:ascii="Times New Roman" w:hAnsi="Times New Roman" w:cs="Times New Roman"/>
          <w:bCs/>
          <w:sz w:val="28"/>
          <w:szCs w:val="28"/>
        </w:rPr>
        <w:t xml:space="preserve"> и национальные религии и их социальное значение.</w:t>
      </w:r>
    </w:p>
    <w:p w:rsidR="00F02CC4" w:rsidRPr="00F02CC4" w:rsidRDefault="00F02CC4" w:rsidP="00F02C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CC4">
        <w:rPr>
          <w:rFonts w:ascii="Times New Roman" w:hAnsi="Times New Roman" w:cs="Times New Roman"/>
          <w:bCs/>
          <w:sz w:val="28"/>
          <w:szCs w:val="28"/>
        </w:rPr>
        <w:t>Тема 3. Культура цивилизации Древности (IY тыс. до н.э. - Y в. н.э.).</w:t>
      </w:r>
    </w:p>
    <w:p w:rsidR="00F02CC4" w:rsidRPr="00F02CC4" w:rsidRDefault="00F02CC4" w:rsidP="00F02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CC4">
        <w:rPr>
          <w:rFonts w:ascii="Times New Roman" w:hAnsi="Times New Roman" w:cs="Times New Roman"/>
          <w:bCs/>
          <w:sz w:val="28"/>
          <w:szCs w:val="28"/>
        </w:rPr>
        <w:t>Тема 4. Мировая культура в эпоху Средневековья (V-XVII вв.).</w:t>
      </w:r>
    </w:p>
    <w:p w:rsidR="00F02CC4" w:rsidRPr="00F02CC4" w:rsidRDefault="00F02CC4" w:rsidP="00F02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CC4">
        <w:rPr>
          <w:rFonts w:ascii="Times New Roman" w:hAnsi="Times New Roman" w:cs="Times New Roman"/>
          <w:bCs/>
          <w:sz w:val="28"/>
          <w:szCs w:val="28"/>
        </w:rPr>
        <w:t xml:space="preserve">Тема 5. Мировая культура в Новое время </w:t>
      </w:r>
      <w:proofErr w:type="gramStart"/>
      <w:r w:rsidRPr="00F02CC4">
        <w:rPr>
          <w:rFonts w:ascii="Times New Roman" w:hAnsi="Times New Roman" w:cs="Times New Roman"/>
          <w:bCs/>
          <w:sz w:val="28"/>
          <w:szCs w:val="28"/>
        </w:rPr>
        <w:t>( XYII</w:t>
      </w:r>
      <w:proofErr w:type="gramEnd"/>
      <w:r w:rsidRPr="00F02CC4">
        <w:rPr>
          <w:rFonts w:ascii="Times New Roman" w:hAnsi="Times New Roman" w:cs="Times New Roman"/>
          <w:bCs/>
          <w:sz w:val="28"/>
          <w:szCs w:val="28"/>
        </w:rPr>
        <w:t>- нач. XX вв.).</w:t>
      </w:r>
    </w:p>
    <w:p w:rsidR="00073222" w:rsidRPr="00F02CC4" w:rsidRDefault="00F02CC4" w:rsidP="00F02C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CC4">
        <w:rPr>
          <w:rFonts w:ascii="Times New Roman" w:hAnsi="Times New Roman" w:cs="Times New Roman"/>
          <w:bCs/>
          <w:sz w:val="28"/>
          <w:szCs w:val="28"/>
        </w:rPr>
        <w:t>Тема 6. Мировая культура в новейший период истории (XX-XXI вв.).</w:t>
      </w:r>
      <w:bookmarkEnd w:id="0"/>
    </w:p>
    <w:sectPr w:rsidR="00073222" w:rsidRPr="00F02CC4" w:rsidSect="00D8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2B7C"/>
    <w:multiLevelType w:val="hybridMultilevel"/>
    <w:tmpl w:val="BA8E8E6A"/>
    <w:lvl w:ilvl="0" w:tplc="28C6AC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69"/>
    <w:rsid w:val="00000757"/>
    <w:rsid w:val="00073222"/>
    <w:rsid w:val="000C36C8"/>
    <w:rsid w:val="000E40CF"/>
    <w:rsid w:val="00115BEF"/>
    <w:rsid w:val="0012038B"/>
    <w:rsid w:val="001220D4"/>
    <w:rsid w:val="001617DF"/>
    <w:rsid w:val="0018796F"/>
    <w:rsid w:val="001A4328"/>
    <w:rsid w:val="001C72AF"/>
    <w:rsid w:val="001D6D80"/>
    <w:rsid w:val="00236133"/>
    <w:rsid w:val="00243CCB"/>
    <w:rsid w:val="002B670B"/>
    <w:rsid w:val="00383391"/>
    <w:rsid w:val="00390833"/>
    <w:rsid w:val="003C3D78"/>
    <w:rsid w:val="00400E8D"/>
    <w:rsid w:val="00443AC7"/>
    <w:rsid w:val="004479A4"/>
    <w:rsid w:val="004B40FA"/>
    <w:rsid w:val="00503CF5"/>
    <w:rsid w:val="00505607"/>
    <w:rsid w:val="005F2A2B"/>
    <w:rsid w:val="00642CE9"/>
    <w:rsid w:val="00680790"/>
    <w:rsid w:val="006A3CE3"/>
    <w:rsid w:val="00704724"/>
    <w:rsid w:val="00713F34"/>
    <w:rsid w:val="00737D9C"/>
    <w:rsid w:val="007836C8"/>
    <w:rsid w:val="00837F70"/>
    <w:rsid w:val="00876CC2"/>
    <w:rsid w:val="00890A62"/>
    <w:rsid w:val="008E694B"/>
    <w:rsid w:val="009D02E2"/>
    <w:rsid w:val="00A563BD"/>
    <w:rsid w:val="00AC7F69"/>
    <w:rsid w:val="00B54623"/>
    <w:rsid w:val="00B55FA2"/>
    <w:rsid w:val="00C325CF"/>
    <w:rsid w:val="00C42C93"/>
    <w:rsid w:val="00C56B15"/>
    <w:rsid w:val="00C74825"/>
    <w:rsid w:val="00CA51DC"/>
    <w:rsid w:val="00CB6601"/>
    <w:rsid w:val="00CD05A1"/>
    <w:rsid w:val="00CD3500"/>
    <w:rsid w:val="00D15A83"/>
    <w:rsid w:val="00D22F03"/>
    <w:rsid w:val="00D552C3"/>
    <w:rsid w:val="00D56D86"/>
    <w:rsid w:val="00D86B0D"/>
    <w:rsid w:val="00D86F45"/>
    <w:rsid w:val="00DC2FC6"/>
    <w:rsid w:val="00E027B4"/>
    <w:rsid w:val="00E101EF"/>
    <w:rsid w:val="00E2459D"/>
    <w:rsid w:val="00E70A41"/>
    <w:rsid w:val="00EA3664"/>
    <w:rsid w:val="00EB6FB9"/>
    <w:rsid w:val="00EF66F1"/>
    <w:rsid w:val="00F02CC4"/>
    <w:rsid w:val="00F329B4"/>
    <w:rsid w:val="00F46275"/>
    <w:rsid w:val="00F635FA"/>
    <w:rsid w:val="00F67768"/>
    <w:rsid w:val="00F92825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CC90"/>
  <w15:docId w15:val="{4E50D125-004C-41EA-8E4E-CDD700D7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0">
    <w:name w:val="Font Style70"/>
    <w:uiPriority w:val="99"/>
    <w:rsid w:val="00D15A83"/>
    <w:rPr>
      <w:rFonts w:ascii="Times New Roman" w:hAnsi="Times New Roman" w:cs="Times New Roman"/>
      <w:sz w:val="22"/>
      <w:szCs w:val="22"/>
    </w:rPr>
  </w:style>
  <w:style w:type="paragraph" w:customStyle="1" w:styleId="Style52">
    <w:name w:val="Style52"/>
    <w:basedOn w:val="a"/>
    <w:uiPriority w:val="99"/>
    <w:rsid w:val="00D15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rsid w:val="00D15A83"/>
    <w:rPr>
      <w:rFonts w:ascii="Times New Roman" w:hAnsi="Times New Roman" w:cs="Times New Roman"/>
      <w:sz w:val="18"/>
      <w:szCs w:val="18"/>
    </w:rPr>
  </w:style>
  <w:style w:type="paragraph" w:customStyle="1" w:styleId="Style27">
    <w:name w:val="Style27"/>
    <w:basedOn w:val="a"/>
    <w:rsid w:val="00D15A83"/>
    <w:pPr>
      <w:widowControl w:val="0"/>
      <w:autoSpaceDE w:val="0"/>
      <w:autoSpaceDN w:val="0"/>
      <w:adjustRightInd w:val="0"/>
      <w:spacing w:after="0" w:line="202" w:lineRule="exact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C2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2DDE2B-F08F-4C7D-B53D-7CA5EC4D0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2AED0F-F859-4AB9-94A4-41855FA95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E5990-C66D-41DC-ACD5-5DE86ADD4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36</cp:revision>
  <dcterms:created xsi:type="dcterms:W3CDTF">2021-04-21T08:03:00Z</dcterms:created>
  <dcterms:modified xsi:type="dcterms:W3CDTF">2021-04-21T12:53:00Z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